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66F956" w14:textId="2DFFBC92" w:rsidR="009C185F" w:rsidRDefault="00252C1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DC16A8" wp14:editId="2D01BEDB">
                <wp:simplePos x="0" y="0"/>
                <wp:positionH relativeFrom="column">
                  <wp:posOffset>-104140</wp:posOffset>
                </wp:positionH>
                <wp:positionV relativeFrom="paragraph">
                  <wp:posOffset>3830320</wp:posOffset>
                </wp:positionV>
                <wp:extent cx="2871470" cy="1323438"/>
                <wp:effectExtent l="152400" t="152400" r="163830" b="162560"/>
                <wp:wrapNone/>
                <wp:docPr id="1886433460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1470" cy="1323438"/>
                        </a:xfrm>
                        <a:prstGeom prst="roundRect">
                          <a:avLst/>
                        </a:prstGeom>
                        <a:noFill/>
                        <a:ln w="63500">
                          <a:solidFill>
                            <a:srgbClr val="FF0000"/>
                          </a:solidFill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3F983C" w14:textId="5AC00273" w:rsidR="003E6DCD" w:rsidRPr="003E6DCD" w:rsidRDefault="003E6DCD" w:rsidP="003E6DCD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3E6DC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Art and D.T</w:t>
                            </w:r>
                          </w:p>
                          <w:p w14:paraId="1529CE81" w14:textId="3721FCEC" w:rsidR="003E6DCD" w:rsidRDefault="003E6DCD" w:rsidP="003E6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Sketching</w:t>
                            </w:r>
                          </w:p>
                          <w:p w14:paraId="0510982B" w14:textId="389A3BCF" w:rsidR="003E6DCD" w:rsidRDefault="003E6DCD" w:rsidP="003E6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Colour mixing/blending</w:t>
                            </w:r>
                          </w:p>
                          <w:p w14:paraId="594E36FC" w14:textId="3DDC8DFE" w:rsidR="003E6DCD" w:rsidRDefault="003E6DCD" w:rsidP="003E6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Andy Warhol prints</w:t>
                            </w:r>
                          </w:p>
                          <w:p w14:paraId="051EB52B" w14:textId="33EBB531" w:rsidR="003E6DCD" w:rsidRDefault="003E6DCD" w:rsidP="003E6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Create a Nutcracker soldier</w:t>
                            </w:r>
                          </w:p>
                          <w:p w14:paraId="6D8191FF" w14:textId="6D69B616" w:rsidR="003E6DCD" w:rsidRPr="003E6DCD" w:rsidRDefault="003E6DCD" w:rsidP="00F02558">
                            <w:pPr>
                              <w:pStyle w:val="ListParagraph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DC16A8" id="Rounded Rectangle 3" o:spid="_x0000_s1026" style="position:absolute;margin-left:-8.2pt;margin-top:301.6pt;width:226.1pt;height:104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" filled="f" strokecolor="red" strokeweight="5pt">
                <v:stroke joinstyle="miter"/>
                <v:textbox>
                  <w:txbxContent>
                    <w:p w14:paraId="183F983C" w14:textId="5AC00273" w:rsidR="003E6DCD" w:rsidRPr="003E6DCD" w:rsidRDefault="003E6DCD" w:rsidP="003E6DCD">
                      <w:pPr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 w:rsidRPr="003E6DCD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</w:rPr>
                        <w:t>Art and D.T</w:t>
                      </w:r>
                    </w:p>
                    <w:p w14:paraId="1529CE81" w14:textId="3721FCEC" w:rsidR="003E6DCD" w:rsidRDefault="003E6DCD" w:rsidP="003E6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Sketching</w:t>
                      </w:r>
                    </w:p>
                    <w:p w14:paraId="0510982B" w14:textId="389A3BCF" w:rsidR="003E6DCD" w:rsidRDefault="003E6DCD" w:rsidP="003E6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Colour mixing/blending</w:t>
                      </w:r>
                    </w:p>
                    <w:p w14:paraId="594E36FC" w14:textId="3DDC8DFE" w:rsidR="003E6DCD" w:rsidRDefault="003E6DCD" w:rsidP="003E6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Andy Warhol prints</w:t>
                      </w:r>
                    </w:p>
                    <w:p w14:paraId="051EB52B" w14:textId="33EBB531" w:rsidR="003E6DCD" w:rsidRDefault="003E6DCD" w:rsidP="003E6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Create a Nutcracker soldier</w:t>
                      </w:r>
                    </w:p>
                    <w:p w14:paraId="6D8191FF" w14:textId="6D69B616" w:rsidR="003E6DCD" w:rsidRPr="003E6DCD" w:rsidRDefault="003E6DCD" w:rsidP="00F02558">
                      <w:pPr>
                        <w:pStyle w:val="ListParagraph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5A590AB" wp14:editId="529AE79E">
                <wp:simplePos x="0" y="0"/>
                <wp:positionH relativeFrom="column">
                  <wp:posOffset>-200025</wp:posOffset>
                </wp:positionH>
                <wp:positionV relativeFrom="paragraph">
                  <wp:posOffset>5295265</wp:posOffset>
                </wp:positionV>
                <wp:extent cx="2968625" cy="1285875"/>
                <wp:effectExtent l="152400" t="152400" r="174625" b="180975"/>
                <wp:wrapNone/>
                <wp:docPr id="1480133344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8625" cy="1285875"/>
                        </a:xfrm>
                        <a:prstGeom prst="roundRect">
                          <a:avLst/>
                        </a:prstGeom>
                        <a:noFill/>
                        <a:ln w="63500">
                          <a:solidFill>
                            <a:srgbClr val="FF0000"/>
                          </a:solidFill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3DC6D1" w14:textId="2E845E24" w:rsidR="003E6DCD" w:rsidRPr="001911AB" w:rsidRDefault="003E6DCD" w:rsidP="001911AB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Physical Education</w:t>
                            </w:r>
                          </w:p>
                          <w:p w14:paraId="6C395A44" w14:textId="77777777" w:rsidR="00252C10" w:rsidRDefault="00252C10" w:rsidP="00F0255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Athletics skills</w:t>
                            </w:r>
                          </w:p>
                          <w:p w14:paraId="0598196D" w14:textId="4893E15C" w:rsidR="00F02558" w:rsidRPr="00F02558" w:rsidRDefault="00F02558" w:rsidP="00F0255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Ball skills</w:t>
                            </w:r>
                          </w:p>
                          <w:p w14:paraId="685A83FD" w14:textId="5C8DD70A" w:rsidR="003E6DCD" w:rsidRDefault="003E6DCD" w:rsidP="003E6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Gymnastics – Travelling, jumping, rolling and learning different shapes</w:t>
                            </w:r>
                          </w:p>
                          <w:p w14:paraId="5F8C9622" w14:textId="2AF21373" w:rsidR="003E6DCD" w:rsidRPr="001911AB" w:rsidRDefault="003E6DCD" w:rsidP="001911AB">
                            <w:pPr>
                              <w:ind w:left="3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A590AB" id="_x0000_s1027" style="position:absolute;margin-left:-15.75pt;margin-top:416.95pt;width:233.75pt;height:10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" filled="f" strokecolor="red" strokeweight="5pt">
                <v:stroke joinstyle="miter"/>
                <v:textbox>
                  <w:txbxContent>
                    <w:p w14:paraId="563DC6D1" w14:textId="2E845E24" w:rsidR="003E6DCD" w:rsidRPr="001911AB" w:rsidRDefault="003E6DCD" w:rsidP="001911AB">
                      <w:pPr>
                        <w:rPr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  <w:u w:val="single"/>
                        </w:rPr>
                        <w:t>Physical Education</w:t>
                      </w:r>
                    </w:p>
                    <w:p w14:paraId="6C395A44" w14:textId="77777777" w:rsidR="00252C10" w:rsidRDefault="00252C10" w:rsidP="00F0255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Athletics skills</w:t>
                      </w:r>
                    </w:p>
                    <w:p w14:paraId="0598196D" w14:textId="4893E15C" w:rsidR="00F02558" w:rsidRPr="00F02558" w:rsidRDefault="00F02558" w:rsidP="00F0255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Ball skills</w:t>
                      </w:r>
                    </w:p>
                    <w:p w14:paraId="685A83FD" w14:textId="5C8DD70A" w:rsidR="003E6DCD" w:rsidRDefault="003E6DCD" w:rsidP="003E6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Gymnastics – Travelling, jumping, rolling and learning different shapes</w:t>
                      </w:r>
                    </w:p>
                    <w:p w14:paraId="5F8C9622" w14:textId="2AF21373" w:rsidR="003E6DCD" w:rsidRPr="001911AB" w:rsidRDefault="003E6DCD" w:rsidP="001911AB">
                      <w:pPr>
                        <w:ind w:left="36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73FC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8124A52" wp14:editId="29368C92">
                <wp:simplePos x="0" y="0"/>
                <wp:positionH relativeFrom="column">
                  <wp:posOffset>2611755</wp:posOffset>
                </wp:positionH>
                <wp:positionV relativeFrom="paragraph">
                  <wp:posOffset>2534872</wp:posOffset>
                </wp:positionV>
                <wp:extent cx="4109776" cy="1828800"/>
                <wp:effectExtent l="0" t="0" r="0" b="0"/>
                <wp:wrapNone/>
                <wp:docPr id="14921449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9776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E9FE69" w14:textId="77777777" w:rsidR="00AF3FF7" w:rsidRDefault="00AF3FF7" w:rsidP="00AF3FF7">
                            <w:pPr>
                              <w:jc w:val="center"/>
                              <w:rPr>
                                <w:noProof/>
                                <w:color w:val="A02B93" w:themeColor="accent5"/>
                                <w:sz w:val="20"/>
                                <w:szCs w:val="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CF97410" w14:textId="68E6690B" w:rsidR="00167D72" w:rsidRDefault="00AF3FF7" w:rsidP="00167D72">
                            <w:pPr>
                              <w:jc w:val="center"/>
                              <w:rPr>
                                <w:noProof/>
                                <w:color w:val="A02B93" w:themeColor="accent5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F3FF7">
                              <w:rPr>
                                <w:noProof/>
                                <w:color w:val="A02B93" w:themeColor="accent5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Year 1</w:t>
                            </w:r>
                          </w:p>
                          <w:p w14:paraId="0F8F5B14" w14:textId="77777777" w:rsidR="00022DC6" w:rsidRDefault="00167D72" w:rsidP="00022DC6">
                            <w:pPr>
                              <w:jc w:val="center"/>
                              <w:rPr>
                                <w:noProof/>
                                <w:color w:val="A02B93" w:themeColor="accent5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A02B93" w:themeColor="accent5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Autumn Term</w:t>
                            </w:r>
                            <w:r w:rsidR="00022DC6">
                              <w:rPr>
                                <w:noProof/>
                                <w:color w:val="A02B93" w:themeColor="accent5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1</w:t>
                            </w:r>
                          </w:p>
                          <w:p w14:paraId="49E6A64D" w14:textId="387F60F9" w:rsidR="00AF3FF7" w:rsidRPr="00AF3FF7" w:rsidRDefault="00AF3FF7" w:rsidP="00022DC6">
                            <w:pPr>
                              <w:jc w:val="center"/>
                              <w:rPr>
                                <w:noProof/>
                                <w:color w:val="A02B93" w:themeColor="accent5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A02B93" w:themeColor="accent5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67D72">
                              <w:rPr>
                                <w:noProof/>
                                <w:color w:val="A02B93" w:themeColor="accent5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2026 </w:t>
                            </w:r>
                            <w:r w:rsidR="00252C10">
                              <w:rPr>
                                <w:noProof/>
                                <w:color w:val="A02B93" w:themeColor="accent5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Pr="00AF3FF7">
                              <w:rPr>
                                <w:noProof/>
                                <w:color w:val="A02B93" w:themeColor="accent5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Mr Gall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8124A5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margin-left:205.65pt;margin-top:199.6pt;width:323.6pt;height:2in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" filled="f" stroked="f">
                <v:textbox style="mso-fit-shape-to-text:t">
                  <w:txbxContent>
                    <w:p w14:paraId="6BE9FE69" w14:textId="77777777" w:rsidR="00AF3FF7" w:rsidRDefault="00AF3FF7" w:rsidP="00AF3FF7">
                      <w:pPr>
                        <w:jc w:val="center"/>
                        <w:rPr>
                          <w:noProof/>
                          <w:color w:val="A02B93" w:themeColor="accent5"/>
                          <w:sz w:val="20"/>
                          <w:szCs w:val="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CF97410" w14:textId="68E6690B" w:rsidR="00167D72" w:rsidRDefault="00AF3FF7" w:rsidP="00167D72">
                      <w:pPr>
                        <w:jc w:val="center"/>
                        <w:rPr>
                          <w:noProof/>
                          <w:color w:val="A02B93" w:themeColor="accent5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F3FF7">
                        <w:rPr>
                          <w:noProof/>
                          <w:color w:val="A02B93" w:themeColor="accent5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Year 1</w:t>
                      </w:r>
                    </w:p>
                    <w:p w14:paraId="0F8F5B14" w14:textId="77777777" w:rsidR="00022DC6" w:rsidRDefault="00167D72" w:rsidP="00022DC6">
                      <w:pPr>
                        <w:jc w:val="center"/>
                        <w:rPr>
                          <w:noProof/>
                          <w:color w:val="A02B93" w:themeColor="accent5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A02B93" w:themeColor="accent5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Autumn Term</w:t>
                      </w:r>
                      <w:r w:rsidR="00022DC6">
                        <w:rPr>
                          <w:noProof/>
                          <w:color w:val="A02B93" w:themeColor="accent5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1</w:t>
                      </w:r>
                    </w:p>
                    <w:p w14:paraId="49E6A64D" w14:textId="387F60F9" w:rsidR="00AF3FF7" w:rsidRPr="00AF3FF7" w:rsidRDefault="00AF3FF7" w:rsidP="00022DC6">
                      <w:pPr>
                        <w:jc w:val="center"/>
                        <w:rPr>
                          <w:noProof/>
                          <w:color w:val="A02B93" w:themeColor="accent5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A02B93" w:themeColor="accent5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167D72">
                        <w:rPr>
                          <w:noProof/>
                          <w:color w:val="A02B93" w:themeColor="accent5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2026 </w:t>
                      </w:r>
                      <w:r w:rsidR="00252C10">
                        <w:rPr>
                          <w:noProof/>
                          <w:color w:val="A02B93" w:themeColor="accent5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Pr="00AF3FF7">
                        <w:rPr>
                          <w:noProof/>
                          <w:color w:val="A02B93" w:themeColor="accent5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Mr Gall</w:t>
                      </w:r>
                    </w:p>
                  </w:txbxContent>
                </v:textbox>
              </v:shape>
            </w:pict>
          </mc:Fallback>
        </mc:AlternateContent>
      </w:r>
      <w:r w:rsidR="003D0D4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6E35AAE" wp14:editId="2E336B59">
                <wp:simplePos x="0" y="0"/>
                <wp:positionH relativeFrom="column">
                  <wp:posOffset>6596820</wp:posOffset>
                </wp:positionH>
                <wp:positionV relativeFrom="paragraph">
                  <wp:posOffset>2980690</wp:posOffset>
                </wp:positionV>
                <wp:extent cx="3374390" cy="1588477"/>
                <wp:effectExtent l="152400" t="152400" r="168910" b="164465"/>
                <wp:wrapNone/>
                <wp:docPr id="2025282448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4390" cy="1588477"/>
                        </a:xfrm>
                        <a:prstGeom prst="roundRect">
                          <a:avLst/>
                        </a:prstGeom>
                        <a:noFill/>
                        <a:ln w="63500">
                          <a:solidFill>
                            <a:srgbClr val="FF0000"/>
                          </a:solidFill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E7E219" w14:textId="5A9926CC" w:rsidR="003E6DCD" w:rsidRPr="003E6DCD" w:rsidRDefault="003E6DCD" w:rsidP="003E6DC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Geography</w:t>
                            </w:r>
                          </w:p>
                          <w:p w14:paraId="1B73158D" w14:textId="5F376DB4" w:rsidR="003E6DCD" w:rsidRDefault="003E6DCD" w:rsidP="003E6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Locating the UK on a world map</w:t>
                            </w:r>
                          </w:p>
                          <w:p w14:paraId="4966745E" w14:textId="154B5B42" w:rsidR="003E6DCD" w:rsidRPr="008006ED" w:rsidRDefault="003E6DCD" w:rsidP="008006E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Learning the countries that make up the United Kingdom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56E35AAE" id="Rounded Rectangle 3" o:spid="_x0000_s1027" style="position:absolute;margin-left:519.45pt;margin-top:234.7pt;width:265.7pt;height:125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" filled="f" strokecolor="red" strokeweight="5pt">
                <v:stroke joinstyle="miter"/>
                <v:textbox>
                  <w:txbxContent>
                    <w:p w14:paraId="6AE7E219" w14:textId="5A9926CC" w:rsidR="003E6DCD" w:rsidRPr="003E6DCD" w:rsidRDefault="003E6DCD" w:rsidP="003E6DCD">
                      <w:pPr>
                        <w:rPr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  <w:u w:val="single"/>
                        </w:rPr>
                        <w:t>Geography</w:t>
                      </w:r>
                    </w:p>
                    <w:p w14:paraId="1B73158D" w14:textId="5F376DB4" w:rsidR="003E6DCD" w:rsidRDefault="003E6DCD" w:rsidP="003E6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Locating the UK on a world map</w:t>
                      </w:r>
                    </w:p>
                    <w:p w14:paraId="4966745E" w14:textId="154B5B42" w:rsidR="003E6DCD" w:rsidRPr="008006ED" w:rsidRDefault="003E6DCD" w:rsidP="008006E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Learning the countries that make up the United Kingdom</w:t>
                      </w:r>
                    </w:p>
                  </w:txbxContent>
                </v:textbox>
              </v:roundrect>
            </w:pict>
          </mc:Fallback>
        </mc:AlternateContent>
      </w:r>
      <w:r w:rsidR="003D0D4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CB8D7CD" wp14:editId="500C9D0D">
                <wp:simplePos x="0" y="0"/>
                <wp:positionH relativeFrom="column">
                  <wp:posOffset>6605710</wp:posOffset>
                </wp:positionH>
                <wp:positionV relativeFrom="paragraph">
                  <wp:posOffset>5095679</wp:posOffset>
                </wp:positionV>
                <wp:extent cx="3365598" cy="1486047"/>
                <wp:effectExtent l="152400" t="152400" r="165100" b="165100"/>
                <wp:wrapNone/>
                <wp:docPr id="249728724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5598" cy="1486047"/>
                        </a:xfrm>
                        <a:prstGeom prst="roundRect">
                          <a:avLst/>
                        </a:prstGeom>
                        <a:noFill/>
                        <a:ln w="63500">
                          <a:solidFill>
                            <a:srgbClr val="FF0000"/>
                          </a:solidFill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3D2E63" w14:textId="560693C3" w:rsidR="003D0D46" w:rsidRPr="001911AB" w:rsidRDefault="003D0D46" w:rsidP="003D0D46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Computing</w:t>
                            </w:r>
                          </w:p>
                          <w:p w14:paraId="7AF14025" w14:textId="74332F08" w:rsidR="003D0D46" w:rsidRDefault="003D0D46" w:rsidP="003D0D4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D0D46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Computing systems and</w:t>
                            </w:r>
                            <w:bookmarkStart w:id="0" w:name="_GoBack"/>
                            <w:r w:rsidRPr="003D0D46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networks – Technology around us</w:t>
                            </w:r>
                          </w:p>
                          <w:p w14:paraId="03BD4D6C" w14:textId="2D3424E7" w:rsidR="003D0D46" w:rsidRDefault="003D0D46" w:rsidP="003D0D4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Creating media – Digital painting</w:t>
                            </w:r>
                          </w:p>
                          <w:p w14:paraId="5DF595E6" w14:textId="1648ED08" w:rsidR="003D0D46" w:rsidRDefault="003D0D46" w:rsidP="003D0D4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Programming – Moving a rob</w:t>
                            </w:r>
                            <w:bookmarkEnd w:id="0"/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ot</w:t>
                            </w:r>
                          </w:p>
                          <w:p w14:paraId="29C08B87" w14:textId="24BBA159" w:rsidR="003D0D46" w:rsidRPr="003D0D46" w:rsidRDefault="003D0D46" w:rsidP="003D0D4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Online safety</w:t>
                            </w:r>
                          </w:p>
                          <w:p w14:paraId="22CDE4FD" w14:textId="77777777" w:rsidR="003D0D46" w:rsidRPr="001911AB" w:rsidRDefault="003D0D46" w:rsidP="003D0D46">
                            <w:pPr>
                              <w:ind w:left="3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2CB8D7CD" id="_x0000_s1028" style="position:absolute;margin-left:520.15pt;margin-top:401.25pt;width:265pt;height:11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" filled="f" strokecolor="red" strokeweight="5pt">
                <v:stroke joinstyle="miter"/>
                <v:textbox>
                  <w:txbxContent>
                    <w:p w14:paraId="323D2E63" w14:textId="560693C3" w:rsidR="003D0D46" w:rsidRPr="001911AB" w:rsidRDefault="003D0D46" w:rsidP="003D0D46">
                      <w:pPr>
                        <w:rPr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  <w:u w:val="single"/>
                        </w:rPr>
                        <w:t>Computing</w:t>
                      </w:r>
                    </w:p>
                    <w:p w14:paraId="7AF14025" w14:textId="74332F08" w:rsidR="003D0D46" w:rsidRDefault="003D0D46" w:rsidP="003D0D4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3D0D46">
                        <w:rPr>
                          <w:color w:val="000000" w:themeColor="text1"/>
                          <w:sz w:val="22"/>
                          <w:szCs w:val="22"/>
                        </w:rPr>
                        <w:t>Computing systems and networks – Technology around us</w:t>
                      </w:r>
                    </w:p>
                    <w:p w14:paraId="03BD4D6C" w14:textId="2D3424E7" w:rsidR="003D0D46" w:rsidRDefault="003D0D46" w:rsidP="003D0D4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Creating media – Digital painting</w:t>
                      </w:r>
                    </w:p>
                    <w:p w14:paraId="5DF595E6" w14:textId="1648ED08" w:rsidR="003D0D46" w:rsidRDefault="003D0D46" w:rsidP="003D0D4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Programming – Moving a robot</w:t>
                      </w:r>
                    </w:p>
                    <w:p w14:paraId="29C08B87" w14:textId="24BBA159" w:rsidR="003D0D46" w:rsidRPr="003D0D46" w:rsidRDefault="003D0D46" w:rsidP="003D0D4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Online safety</w:t>
                      </w:r>
                    </w:p>
                    <w:p w14:paraId="22CDE4FD" w14:textId="77777777" w:rsidR="003D0D46" w:rsidRPr="001911AB" w:rsidRDefault="003D0D46" w:rsidP="003D0D46">
                      <w:pPr>
                        <w:ind w:left="36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D0D4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E01010" wp14:editId="20A5BA05">
                <wp:simplePos x="0" y="0"/>
                <wp:positionH relativeFrom="column">
                  <wp:posOffset>-76493</wp:posOffset>
                </wp:positionH>
                <wp:positionV relativeFrom="paragraph">
                  <wp:posOffset>2112010</wp:posOffset>
                </wp:positionV>
                <wp:extent cx="2801620" cy="1544516"/>
                <wp:effectExtent l="152400" t="152400" r="170180" b="170180"/>
                <wp:wrapNone/>
                <wp:docPr id="537881192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1620" cy="1544516"/>
                        </a:xfrm>
                        <a:prstGeom prst="roundRect">
                          <a:avLst/>
                        </a:prstGeom>
                        <a:noFill/>
                        <a:ln w="63500">
                          <a:solidFill>
                            <a:srgbClr val="FF0000"/>
                          </a:solidFill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93A661" w14:textId="6AF92575" w:rsidR="003E6DCD" w:rsidRPr="003E6DCD" w:rsidRDefault="003E6DCD" w:rsidP="003E6DCD">
                            <w:pPr>
                              <w:ind w:firstLine="360"/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3E6DC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Science</w:t>
                            </w:r>
                          </w:p>
                          <w:p w14:paraId="7A4F08B9" w14:textId="4D6DBFC5" w:rsidR="003E6DCD" w:rsidRPr="003E6DCD" w:rsidRDefault="003E6DCD" w:rsidP="003E6DCD">
                            <w:pPr>
                              <w:ind w:firstLine="360"/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3E6DC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Everyday materials</w:t>
                            </w:r>
                          </w:p>
                          <w:p w14:paraId="16361C8B" w14:textId="793BB66F" w:rsidR="003E6DCD" w:rsidRDefault="003E6DCD" w:rsidP="003E6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Properties</w:t>
                            </w:r>
                          </w:p>
                          <w:p w14:paraId="6B1C822F" w14:textId="26188A4F" w:rsidR="003E6DCD" w:rsidRDefault="003E6DCD" w:rsidP="003E6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Man-made and natural</w:t>
                            </w:r>
                          </w:p>
                          <w:p w14:paraId="1577A253" w14:textId="38D1257B" w:rsidR="003E6DCD" w:rsidRDefault="003E6DCD" w:rsidP="003E6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Building materials</w:t>
                            </w:r>
                          </w:p>
                          <w:p w14:paraId="3864CA7C" w14:textId="1518E7AB" w:rsidR="003E6DCD" w:rsidRDefault="003E6DCD" w:rsidP="003E6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Sorting and classifying</w:t>
                            </w:r>
                          </w:p>
                          <w:p w14:paraId="51919194" w14:textId="77777777" w:rsidR="00022DC6" w:rsidRDefault="00022D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E01010" id="_x0000_s1031" style="position:absolute;margin-left:-6pt;margin-top:166.3pt;width:220.6pt;height:121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" filled="f" strokecolor="red" strokeweight="5pt">
                <v:stroke joinstyle="miter"/>
                <v:textbox>
                  <w:txbxContent>
                    <w:p w14:paraId="2193A661" w14:textId="6AF92575" w:rsidR="003E6DCD" w:rsidRPr="003E6DCD" w:rsidRDefault="003E6DCD" w:rsidP="003E6DCD">
                      <w:pPr>
                        <w:ind w:firstLine="360"/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 w:rsidRPr="003E6DCD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</w:rPr>
                        <w:t>Science</w:t>
                      </w:r>
                    </w:p>
                    <w:p w14:paraId="7A4F08B9" w14:textId="4D6DBFC5" w:rsidR="003E6DCD" w:rsidRPr="003E6DCD" w:rsidRDefault="003E6DCD" w:rsidP="003E6DCD">
                      <w:pPr>
                        <w:ind w:firstLine="360"/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 w:rsidRPr="003E6DCD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</w:rPr>
                        <w:t>Everyday materials</w:t>
                      </w:r>
                    </w:p>
                    <w:p w14:paraId="16361C8B" w14:textId="793BB66F" w:rsidR="003E6DCD" w:rsidRDefault="003E6DCD" w:rsidP="003E6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Properties</w:t>
                      </w:r>
                    </w:p>
                    <w:p w14:paraId="6B1C822F" w14:textId="26188A4F" w:rsidR="003E6DCD" w:rsidRDefault="003E6DCD" w:rsidP="003E6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Man-made and natural</w:t>
                      </w:r>
                    </w:p>
                    <w:p w14:paraId="1577A253" w14:textId="38D1257B" w:rsidR="003E6DCD" w:rsidRDefault="003E6DCD" w:rsidP="003E6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Building materials</w:t>
                      </w:r>
                    </w:p>
                    <w:p w14:paraId="3864CA7C" w14:textId="1518E7AB" w:rsidR="003E6DCD" w:rsidRDefault="003E6DCD" w:rsidP="003E6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Sorting and classifying</w:t>
                      </w:r>
                    </w:p>
                    <w:p w14:paraId="51919194" w14:textId="77777777" w:rsidR="00022DC6" w:rsidRDefault="00022DC6"/>
                  </w:txbxContent>
                </v:textbox>
              </v:roundrect>
            </w:pict>
          </mc:Fallback>
        </mc:AlternateContent>
      </w:r>
      <w:r w:rsidR="003D0D4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134C92" wp14:editId="2846BD89">
                <wp:simplePos x="0" y="0"/>
                <wp:positionH relativeFrom="column">
                  <wp:posOffset>6720254</wp:posOffset>
                </wp:positionH>
                <wp:positionV relativeFrom="paragraph">
                  <wp:posOffset>-181708</wp:posOffset>
                </wp:positionV>
                <wp:extent cx="3374390" cy="2854570"/>
                <wp:effectExtent l="152400" t="152400" r="168910" b="168275"/>
                <wp:wrapNone/>
                <wp:docPr id="378669389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4390" cy="2854570"/>
                        </a:xfrm>
                        <a:prstGeom prst="roundRect">
                          <a:avLst/>
                        </a:prstGeom>
                        <a:noFill/>
                        <a:ln w="63500">
                          <a:solidFill>
                            <a:srgbClr val="FF0000"/>
                          </a:solidFill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E7FF27" w14:textId="77777777" w:rsidR="003E6DCD" w:rsidRPr="003E6DCD" w:rsidRDefault="003E6DCD" w:rsidP="003E6DCD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3E6DC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Literacy</w:t>
                            </w:r>
                          </w:p>
                          <w:p w14:paraId="14AC2E8C" w14:textId="3DE6517D" w:rsidR="003E6DCD" w:rsidRDefault="003E6DCD" w:rsidP="003E6DC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E6DC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Daily Phonics working through phases 1-5</w:t>
                            </w:r>
                          </w:p>
                          <w:p w14:paraId="58CFD3A1" w14:textId="0B12FEF3" w:rsidR="008006ED" w:rsidRPr="003E6DCD" w:rsidRDefault="008006ED" w:rsidP="003E6DC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Sentence structure; building sentences.</w:t>
                            </w:r>
                          </w:p>
                          <w:p w14:paraId="3921F97B" w14:textId="160ACB50" w:rsidR="003E6DCD" w:rsidRPr="00E1608C" w:rsidRDefault="003E6DCD" w:rsidP="003E6DCD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1608C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Non-Fiction</w:t>
                            </w:r>
                          </w:p>
                          <w:p w14:paraId="5BED4C23" w14:textId="3202A062" w:rsidR="003E6DCD" w:rsidRDefault="003E6DCD" w:rsidP="003E6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Labels, lists and signs</w:t>
                            </w:r>
                          </w:p>
                          <w:p w14:paraId="1A9F2B07" w14:textId="60603068" w:rsidR="003E6DCD" w:rsidRDefault="003E6DCD" w:rsidP="003E6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Instructions</w:t>
                            </w:r>
                          </w:p>
                          <w:p w14:paraId="2CC8DE59" w14:textId="4AE9B034" w:rsidR="003E6DCD" w:rsidRPr="00E1608C" w:rsidRDefault="003E6DCD" w:rsidP="003E6DCD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1608C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Fiction</w:t>
                            </w:r>
                          </w:p>
                          <w:p w14:paraId="2C6584D8" w14:textId="55D76834" w:rsidR="003E6DCD" w:rsidRDefault="008006ED" w:rsidP="003E6DC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History/Geography </w:t>
                            </w:r>
                            <w:r w:rsidR="003E6DC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themed stories (e.g. ‘The Egg’ By M.P Robertson</w:t>
                            </w: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and ‘The Snow dragon’ by Vivian French</w:t>
                            </w:r>
                            <w:r w:rsidR="003E6DC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181E88E3" w14:textId="3E87DE6B" w:rsidR="003E6DCD" w:rsidRDefault="003E6DCD" w:rsidP="003E6DC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Stories with repeating patterns</w:t>
                            </w:r>
                          </w:p>
                          <w:p w14:paraId="1332069A" w14:textId="461B1134" w:rsidR="003E6DCD" w:rsidRPr="00E1608C" w:rsidRDefault="003E6DCD" w:rsidP="003E6DCD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E1608C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Poetry</w:t>
                            </w:r>
                          </w:p>
                          <w:p w14:paraId="34FF24F0" w14:textId="0BEE7CDB" w:rsidR="003E6DCD" w:rsidRDefault="003E6DCD" w:rsidP="003E6DC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Songs and repetitive patterns</w:t>
                            </w:r>
                          </w:p>
                          <w:p w14:paraId="0DF70F40" w14:textId="3AFAF454" w:rsidR="008006ED" w:rsidRPr="008006ED" w:rsidRDefault="003E6DCD" w:rsidP="008006E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Pattern and rhyme</w:t>
                            </w:r>
                          </w:p>
                          <w:p w14:paraId="0520E647" w14:textId="77777777" w:rsidR="003E6DCD" w:rsidRPr="003E6DCD" w:rsidRDefault="003E6DCD" w:rsidP="003E6DC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2A134C92" id="_x0000_s1032" style="position:absolute;margin-left:529.15pt;margin-top:-14.3pt;width:265.7pt;height:22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" filled="f" strokecolor="red" strokeweight="5pt">
                <v:stroke joinstyle="miter"/>
                <v:textbox>
                  <w:txbxContent>
                    <w:p w14:paraId="13E7FF27" w14:textId="77777777" w:rsidR="003E6DCD" w:rsidRPr="003E6DCD" w:rsidRDefault="003E6DCD" w:rsidP="003E6DCD">
                      <w:pPr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 w:rsidRPr="003E6DCD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</w:rPr>
                        <w:t>Literacy</w:t>
                      </w:r>
                    </w:p>
                    <w:p w14:paraId="14AC2E8C" w14:textId="3DE6517D" w:rsidR="003E6DCD" w:rsidRDefault="003E6DCD" w:rsidP="003E6DCD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3E6DCD">
                        <w:rPr>
                          <w:color w:val="000000" w:themeColor="text1"/>
                          <w:sz w:val="22"/>
                          <w:szCs w:val="22"/>
                        </w:rPr>
                        <w:t>Daily Phonics working through phases 1-5</w:t>
                      </w:r>
                    </w:p>
                    <w:p w14:paraId="58CFD3A1" w14:textId="0B12FEF3" w:rsidR="008006ED" w:rsidRPr="003E6DCD" w:rsidRDefault="008006ED" w:rsidP="003E6DCD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Sentence structure; building sentences.</w:t>
                      </w:r>
                    </w:p>
                    <w:p w14:paraId="3921F97B" w14:textId="160ACB50" w:rsidR="003E6DCD" w:rsidRPr="00E1608C" w:rsidRDefault="003E6DCD" w:rsidP="003E6DCD">
                      <w:pPr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E1608C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Non-Fiction</w:t>
                      </w:r>
                    </w:p>
                    <w:p w14:paraId="5BED4C23" w14:textId="3202A062" w:rsidR="003E6DCD" w:rsidRDefault="003E6DCD" w:rsidP="003E6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Labels, lists and signs</w:t>
                      </w:r>
                    </w:p>
                    <w:p w14:paraId="1A9F2B07" w14:textId="60603068" w:rsidR="003E6DCD" w:rsidRDefault="003E6DCD" w:rsidP="003E6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Instructions</w:t>
                      </w:r>
                    </w:p>
                    <w:p w14:paraId="2CC8DE59" w14:textId="4AE9B034" w:rsidR="003E6DCD" w:rsidRPr="00E1608C" w:rsidRDefault="003E6DCD" w:rsidP="003E6DCD">
                      <w:pPr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E1608C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Fiction</w:t>
                      </w:r>
                    </w:p>
                    <w:p w14:paraId="2C6584D8" w14:textId="55D76834" w:rsidR="003E6DCD" w:rsidRDefault="008006ED" w:rsidP="003E6DC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History/Geography </w:t>
                      </w:r>
                      <w:r w:rsidR="003E6DCD">
                        <w:rPr>
                          <w:color w:val="000000" w:themeColor="text1"/>
                          <w:sz w:val="22"/>
                          <w:szCs w:val="22"/>
                        </w:rPr>
                        <w:t>themed stories (e.g. ‘The Egg’ By M.P Robertson</w:t>
                      </w: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and ‘The Snow dragon’ by Vivian French</w:t>
                      </w:r>
                      <w:r w:rsidR="003E6DCD">
                        <w:rPr>
                          <w:color w:val="000000" w:themeColor="text1"/>
                          <w:sz w:val="22"/>
                          <w:szCs w:val="22"/>
                        </w:rPr>
                        <w:t>)</w:t>
                      </w:r>
                    </w:p>
                    <w:p w14:paraId="181E88E3" w14:textId="3E87DE6B" w:rsidR="003E6DCD" w:rsidRDefault="003E6DCD" w:rsidP="003E6DC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Stories with repeating patterns</w:t>
                      </w:r>
                    </w:p>
                    <w:p w14:paraId="1332069A" w14:textId="461B1134" w:rsidR="003E6DCD" w:rsidRPr="00E1608C" w:rsidRDefault="003E6DCD" w:rsidP="003E6DCD">
                      <w:pPr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E1608C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Poetry</w:t>
                      </w:r>
                    </w:p>
                    <w:p w14:paraId="34FF24F0" w14:textId="0BEE7CDB" w:rsidR="003E6DCD" w:rsidRDefault="003E6DCD" w:rsidP="003E6DC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Songs and repetitive patterns</w:t>
                      </w:r>
                    </w:p>
                    <w:p w14:paraId="0DF70F40" w14:textId="3AFAF454" w:rsidR="008006ED" w:rsidRPr="008006ED" w:rsidRDefault="003E6DCD" w:rsidP="008006E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Pattern and rhyme</w:t>
                      </w:r>
                    </w:p>
                    <w:p w14:paraId="0520E647" w14:textId="77777777" w:rsidR="003E6DCD" w:rsidRPr="003E6DCD" w:rsidRDefault="003E6DCD" w:rsidP="003E6DCD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D0D4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CA13AD" wp14:editId="6BE24445">
                <wp:simplePos x="0" y="0"/>
                <wp:positionH relativeFrom="column">
                  <wp:posOffset>3014394</wp:posOffset>
                </wp:positionH>
                <wp:positionV relativeFrom="paragraph">
                  <wp:posOffset>5051913</wp:posOffset>
                </wp:positionV>
                <wp:extent cx="3374390" cy="1560830"/>
                <wp:effectExtent l="152400" t="152400" r="168910" b="166370"/>
                <wp:wrapNone/>
                <wp:docPr id="34191490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4390" cy="1560830"/>
                        </a:xfrm>
                        <a:prstGeom prst="roundRect">
                          <a:avLst/>
                        </a:prstGeom>
                        <a:noFill/>
                        <a:ln w="63500">
                          <a:solidFill>
                            <a:srgbClr val="FF0000"/>
                          </a:solidFill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9A510C" w14:textId="63DA3DC3" w:rsidR="003E6DCD" w:rsidRPr="003E6DCD" w:rsidRDefault="003E6DCD" w:rsidP="003E6DCD">
                            <w:pPr>
                              <w:ind w:firstLine="360"/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3E6DC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History</w:t>
                            </w:r>
                          </w:p>
                          <w:p w14:paraId="47B5D036" w14:textId="77777777" w:rsidR="003E6DCD" w:rsidRDefault="003E6DCD" w:rsidP="003E6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Looking at castles; their features and positions</w:t>
                            </w:r>
                          </w:p>
                          <w:p w14:paraId="1AD4F3D7" w14:textId="132E36FE" w:rsidR="003E6DCD" w:rsidRDefault="003E6DCD" w:rsidP="003E6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Learn about knights, damsels, armour, weapons, timelines and chivalry</w:t>
                            </w:r>
                          </w:p>
                          <w:p w14:paraId="50E2187C" w14:textId="20120F4A" w:rsidR="003E6DCD" w:rsidRPr="003E6DCD" w:rsidRDefault="003E6DCD" w:rsidP="003E6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Castle life – comparing past and present: similarities and differences</w:t>
                            </w:r>
                          </w:p>
                          <w:p w14:paraId="44836596" w14:textId="77777777" w:rsidR="003E6DCD" w:rsidRPr="003E6DCD" w:rsidRDefault="003E6DCD" w:rsidP="003E6DCD">
                            <w:pPr>
                              <w:pStyle w:val="ListParagraph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2DCA13AD" id="_x0000_s1033" style="position:absolute;margin-left:237.35pt;margin-top:397.8pt;width:265.7pt;height:122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" filled="f" strokecolor="red" strokeweight="5pt">
                <v:stroke joinstyle="miter"/>
                <v:textbox>
                  <w:txbxContent>
                    <w:p w14:paraId="549A510C" w14:textId="63DA3DC3" w:rsidR="003E6DCD" w:rsidRPr="003E6DCD" w:rsidRDefault="003E6DCD" w:rsidP="003E6DCD">
                      <w:pPr>
                        <w:ind w:firstLine="360"/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 w:rsidRPr="003E6DCD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</w:rPr>
                        <w:t>History</w:t>
                      </w:r>
                    </w:p>
                    <w:p w14:paraId="47B5D036" w14:textId="77777777" w:rsidR="003E6DCD" w:rsidRDefault="003E6DCD" w:rsidP="003E6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Looking at castles; their features and positions</w:t>
                      </w:r>
                    </w:p>
                    <w:p w14:paraId="1AD4F3D7" w14:textId="132E36FE" w:rsidR="003E6DCD" w:rsidRDefault="003E6DCD" w:rsidP="003E6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Learn about knights, damsels, armour, weapons, timelines and chivalry</w:t>
                      </w:r>
                    </w:p>
                    <w:p w14:paraId="50E2187C" w14:textId="20120F4A" w:rsidR="003E6DCD" w:rsidRPr="003E6DCD" w:rsidRDefault="003E6DCD" w:rsidP="003E6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Castle life – comparing past and present: similarities and differences</w:t>
                      </w:r>
                    </w:p>
                    <w:p w14:paraId="44836596" w14:textId="77777777" w:rsidR="003E6DCD" w:rsidRPr="003E6DCD" w:rsidRDefault="003E6DCD" w:rsidP="003E6DCD">
                      <w:pPr>
                        <w:pStyle w:val="ListParagraph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1554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561623" wp14:editId="7DEE3D49">
                <wp:simplePos x="0" y="0"/>
                <wp:positionH relativeFrom="column">
                  <wp:posOffset>3168162</wp:posOffset>
                </wp:positionH>
                <wp:positionV relativeFrom="paragraph">
                  <wp:posOffset>-120162</wp:posOffset>
                </wp:positionV>
                <wp:extent cx="3374390" cy="1333500"/>
                <wp:effectExtent l="152400" t="152400" r="168910" b="165100"/>
                <wp:wrapNone/>
                <wp:docPr id="1862151607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4390" cy="1333500"/>
                        </a:xfrm>
                        <a:prstGeom prst="roundRect">
                          <a:avLst/>
                        </a:prstGeom>
                        <a:noFill/>
                        <a:ln w="63500">
                          <a:solidFill>
                            <a:srgbClr val="FF0000"/>
                          </a:solidFill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2D437B" w14:textId="452FE5CD" w:rsidR="003E6DCD" w:rsidRPr="003E6DCD" w:rsidRDefault="003E6DCD" w:rsidP="003E6DCD">
                            <w:pPr>
                              <w:pStyle w:val="ListParagraph"/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3E6DC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Music</w:t>
                            </w:r>
                          </w:p>
                          <w:p w14:paraId="42291A0C" w14:textId="1CCA6227" w:rsidR="0041554A" w:rsidRDefault="0041554A" w:rsidP="0041554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1554A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Keeping the pulse – Learning to keep a steady pulse</w:t>
                            </w:r>
                          </w:p>
                          <w:p w14:paraId="45A94A64" w14:textId="10C0322C" w:rsidR="0041554A" w:rsidRPr="0041554A" w:rsidRDefault="0041554A" w:rsidP="003E6DC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Tempo – Using voices, bodies and instruments to listen and respond to different tempos and rhythms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5E561623" id="Rounded Rectangle 3" o:spid="_x0000_s1026" style="position:absolute;margin-left:249.45pt;margin-top:-9.45pt;width:265.7pt;height:1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" filled="f" strokecolor="red" strokeweight="5pt">
                <v:stroke joinstyle="miter"/>
                <v:textbox>
                  <w:txbxContent>
                    <w:p w14:paraId="7D2D437B" w14:textId="452FE5CD" w:rsidR="003E6DCD" w:rsidRPr="003E6DCD" w:rsidRDefault="003E6DCD" w:rsidP="003E6DCD">
                      <w:pPr>
                        <w:pStyle w:val="ListParagraph"/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 w:rsidRPr="003E6DCD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</w:rPr>
                        <w:t>Music</w:t>
                      </w:r>
                    </w:p>
                    <w:p w14:paraId="42291A0C" w14:textId="1CCA6227" w:rsidR="0041554A" w:rsidRDefault="0041554A" w:rsidP="0041554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41554A">
                        <w:rPr>
                          <w:color w:val="000000" w:themeColor="text1"/>
                          <w:sz w:val="22"/>
                          <w:szCs w:val="22"/>
                        </w:rPr>
                        <w:t>Keeping the pulse – Learning to keep a steady pulse</w:t>
                      </w:r>
                    </w:p>
                    <w:p w14:paraId="45A94A64" w14:textId="10C0322C" w:rsidR="0041554A" w:rsidRPr="0041554A" w:rsidRDefault="0041554A" w:rsidP="003E6DC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Tempo – Using voices, bodies and instruments to listen and respond to different tempos and rhythms </w:t>
                      </w:r>
                    </w:p>
                  </w:txbxContent>
                </v:textbox>
              </v:roundrect>
            </w:pict>
          </mc:Fallback>
        </mc:AlternateContent>
      </w:r>
      <w:r w:rsidR="0041554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4CC440" wp14:editId="35433725">
                <wp:simplePos x="0" y="0"/>
                <wp:positionH relativeFrom="column">
                  <wp:posOffset>3170555</wp:posOffset>
                </wp:positionH>
                <wp:positionV relativeFrom="paragraph">
                  <wp:posOffset>1336382</wp:posOffset>
                </wp:positionV>
                <wp:extent cx="3374390" cy="1194079"/>
                <wp:effectExtent l="152400" t="152400" r="168910" b="165100"/>
                <wp:wrapNone/>
                <wp:docPr id="1199131272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4390" cy="1194079"/>
                        </a:xfrm>
                        <a:prstGeom prst="roundRect">
                          <a:avLst/>
                        </a:prstGeom>
                        <a:noFill/>
                        <a:ln w="63500">
                          <a:solidFill>
                            <a:srgbClr val="FF0000"/>
                          </a:solidFill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EF767C" w14:textId="0F6D4E17" w:rsidR="003E6DCD" w:rsidRDefault="003E6DCD" w:rsidP="003E6DCD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Religious Education</w:t>
                            </w:r>
                            <w:r w:rsidR="003D0D46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 xml:space="preserve"> and RSE</w:t>
                            </w:r>
                          </w:p>
                          <w:p w14:paraId="245C935F" w14:textId="75E01B1D" w:rsidR="003E6DCD" w:rsidRPr="003E6DCD" w:rsidRDefault="003E6DCD" w:rsidP="003E6DCD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R.E will follow the new curriculum studying Creation and Covenant and Prophecy and Promise – See separate curriculum information for details.</w:t>
                            </w:r>
                            <w:r w:rsidR="003D0D46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We will be following ‘Tenten’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7E4CC440" id="_x0000_s1035" style="position:absolute;margin-left:249.65pt;margin-top:105.25pt;width:265.7pt;height:9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" filled="f" strokecolor="red" strokeweight="5pt">
                <v:stroke joinstyle="miter"/>
                <v:textbox>
                  <w:txbxContent>
                    <w:p w14:paraId="4AEF767C" w14:textId="0F6D4E17" w:rsidR="003E6DCD" w:rsidRDefault="003E6DCD" w:rsidP="003E6DCD">
                      <w:pPr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</w:rPr>
                        <w:t>Religious Education</w:t>
                      </w:r>
                      <w:r w:rsidR="003D0D46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</w:rPr>
                        <w:t xml:space="preserve"> and RSE</w:t>
                      </w:r>
                    </w:p>
                    <w:p w14:paraId="245C935F" w14:textId="75E01B1D" w:rsidR="003E6DCD" w:rsidRPr="003E6DCD" w:rsidRDefault="003E6DCD" w:rsidP="003E6DCD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R.E will follow the new curriculum studying Creation and Covenant and Prophecy and Promise – See separate curriculum information for details.</w:t>
                      </w:r>
                      <w:r w:rsidR="003D0D46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 We will be following ‘Tenten’ </w:t>
                      </w:r>
                    </w:p>
                  </w:txbxContent>
                </v:textbox>
              </v:roundrect>
            </w:pict>
          </mc:Fallback>
        </mc:AlternateContent>
      </w:r>
      <w:r w:rsidR="00AF3FF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8ECC19" wp14:editId="28A71881">
                <wp:simplePos x="0" y="0"/>
                <wp:positionH relativeFrom="column">
                  <wp:posOffset>-353842</wp:posOffset>
                </wp:positionH>
                <wp:positionV relativeFrom="paragraph">
                  <wp:posOffset>-135130</wp:posOffset>
                </wp:positionV>
                <wp:extent cx="3374571" cy="2059912"/>
                <wp:effectExtent l="152400" t="152400" r="168910" b="163195"/>
                <wp:wrapNone/>
                <wp:docPr id="41534126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4571" cy="2059912"/>
                        </a:xfrm>
                        <a:prstGeom prst="roundRect">
                          <a:avLst/>
                        </a:prstGeom>
                        <a:noFill/>
                        <a:ln w="63500">
                          <a:solidFill>
                            <a:srgbClr val="FF0000"/>
                          </a:solidFill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9667A8" w14:textId="2894FE4C" w:rsidR="003E6DCD" w:rsidRPr="003E6DCD" w:rsidRDefault="003E6DCD" w:rsidP="003E6DCD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3E6DCD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 w:rsidRPr="003E6DC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Maths</w:t>
                            </w:r>
                          </w:p>
                          <w:p w14:paraId="6FF7156A" w14:textId="0F7E6B57" w:rsidR="003E6DCD" w:rsidRDefault="0041554A" w:rsidP="003E6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Counting and representing numbers</w:t>
                            </w:r>
                          </w:p>
                          <w:p w14:paraId="1A5C7BEF" w14:textId="3A76DEB7" w:rsidR="0041554A" w:rsidRDefault="0041554A" w:rsidP="003E6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Addition and Subtraction; doubles and counting on/back</w:t>
                            </w:r>
                          </w:p>
                          <w:p w14:paraId="6E6BFE1B" w14:textId="29147A56" w:rsidR="0041554A" w:rsidRDefault="0041554A" w:rsidP="003E6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2D shapes; identifying, naming and sorting according to different properties</w:t>
                            </w:r>
                          </w:p>
                          <w:p w14:paraId="3E41D87F" w14:textId="7BDE120D" w:rsidR="0041554A" w:rsidRPr="003E6DCD" w:rsidRDefault="0041554A" w:rsidP="003E6D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Place value; writing, comparing, ordering numbers to 20 and beyond; adding/subtracting 1 or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618ECC19" id="_x0000_s1034" style="position:absolute;margin-left:-27.85pt;margin-top:-10.65pt;width:265.7pt;height:16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" filled="f" strokecolor="red" strokeweight="5pt">
                <v:stroke joinstyle="miter"/>
                <v:textbox>
                  <w:txbxContent>
                    <w:p w14:paraId="569667A8" w14:textId="2894FE4C" w:rsidR="003E6DCD" w:rsidRPr="003E6DCD" w:rsidRDefault="003E6DCD" w:rsidP="003E6DCD">
                      <w:pPr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 w:rsidRPr="003E6DCD">
                        <w:rPr>
                          <w:color w:val="000000" w:themeColor="text1"/>
                          <w:sz w:val="22"/>
                          <w:szCs w:val="22"/>
                        </w:rPr>
                        <w:t xml:space="preserve">        </w:t>
                      </w:r>
                      <w:r w:rsidRPr="003E6DCD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</w:rPr>
                        <w:t>Maths</w:t>
                      </w:r>
                    </w:p>
                    <w:p w14:paraId="6FF7156A" w14:textId="0F7E6B57" w:rsidR="003E6DCD" w:rsidRDefault="0041554A" w:rsidP="003E6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Counting and representing numbers</w:t>
                      </w:r>
                    </w:p>
                    <w:p w14:paraId="1A5C7BEF" w14:textId="3A76DEB7" w:rsidR="0041554A" w:rsidRDefault="0041554A" w:rsidP="003E6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Addition and Subtraction; doubles and counting on/back</w:t>
                      </w:r>
                    </w:p>
                    <w:p w14:paraId="6E6BFE1B" w14:textId="29147A56" w:rsidR="0041554A" w:rsidRDefault="0041554A" w:rsidP="003E6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2D shapes; identifying, naming and sorting according to different properties</w:t>
                      </w:r>
                    </w:p>
                    <w:p w14:paraId="3E41D87F" w14:textId="7BDE120D" w:rsidR="0041554A" w:rsidRPr="003E6DCD" w:rsidRDefault="0041554A" w:rsidP="003E6D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color w:val="000000" w:themeColor="text1"/>
                          <w:sz w:val="22"/>
                          <w:szCs w:val="22"/>
                        </w:rPr>
                        <w:t>Place value; writing, comparing, ordering numbers to 20 and beyond; adding/subtracting 1 or 10</w:t>
                      </w:r>
                    </w:p>
                  </w:txbxContent>
                </v:textbox>
              </v:roundrect>
            </w:pict>
          </mc:Fallback>
        </mc:AlternateContent>
      </w:r>
      <w:r w:rsidR="00AF3FF7">
        <w:fldChar w:fldCharType="begin"/>
      </w:r>
      <w:r w:rsidR="00AF3FF7">
        <w:instrText xml:space="preserve"> INCLUDEPICTURE "https://static.vecteezy.com/system/resources/thumbnails/002/498/574/small/crown-king-drawn-free-vector.jpg" \* MERGEFORMATINET </w:instrText>
      </w:r>
      <w:r w:rsidR="00AF3FF7">
        <w:fldChar w:fldCharType="end"/>
      </w:r>
    </w:p>
    <w:sectPr w:rsidR="009C185F" w:rsidSect="003E6DC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94917"/>
    <w:multiLevelType w:val="hybridMultilevel"/>
    <w:tmpl w:val="84427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50FB4"/>
    <w:multiLevelType w:val="hybridMultilevel"/>
    <w:tmpl w:val="C6681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F44B9C"/>
    <w:multiLevelType w:val="hybridMultilevel"/>
    <w:tmpl w:val="A2CE6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9D7553"/>
    <w:multiLevelType w:val="hybridMultilevel"/>
    <w:tmpl w:val="8FD098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ED472E"/>
    <w:multiLevelType w:val="hybridMultilevel"/>
    <w:tmpl w:val="CA4EA4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F377BEF"/>
    <w:multiLevelType w:val="hybridMultilevel"/>
    <w:tmpl w:val="8C0E9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DCD"/>
    <w:rsid w:val="00022DC6"/>
    <w:rsid w:val="000865FB"/>
    <w:rsid w:val="00167D72"/>
    <w:rsid w:val="001911AB"/>
    <w:rsid w:val="00252C10"/>
    <w:rsid w:val="0034269C"/>
    <w:rsid w:val="003D0D46"/>
    <w:rsid w:val="003E6DCD"/>
    <w:rsid w:val="0041554A"/>
    <w:rsid w:val="00480959"/>
    <w:rsid w:val="004B0A26"/>
    <w:rsid w:val="005E2DA9"/>
    <w:rsid w:val="0069452E"/>
    <w:rsid w:val="008006ED"/>
    <w:rsid w:val="009C185F"/>
    <w:rsid w:val="00AF3FF7"/>
    <w:rsid w:val="00B27DEF"/>
    <w:rsid w:val="00C73FCF"/>
    <w:rsid w:val="00CE3154"/>
    <w:rsid w:val="00D1511A"/>
    <w:rsid w:val="00DE21CE"/>
    <w:rsid w:val="00E1608C"/>
    <w:rsid w:val="00F0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21AA8"/>
  <w15:chartTrackingRefBased/>
  <w15:docId w15:val="{C3EEF228-CD47-5A49-943F-10769D207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0D46"/>
  </w:style>
  <w:style w:type="paragraph" w:styleId="Heading1">
    <w:name w:val="heading 1"/>
    <w:basedOn w:val="Normal"/>
    <w:next w:val="Normal"/>
    <w:link w:val="Heading1Char"/>
    <w:uiPriority w:val="9"/>
    <w:qFormat/>
    <w:rsid w:val="003E6D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6D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D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D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6D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D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6D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6D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6D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D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D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6D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D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6D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D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6D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6D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6D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6D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6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DC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6D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6D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6D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6D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6D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D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D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6DCD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8006E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006ED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006ED"/>
    <w:rPr>
      <w:i/>
      <w:iCs/>
    </w:rPr>
  </w:style>
  <w:style w:type="paragraph" w:styleId="NoSpacing">
    <w:name w:val="No Spacing"/>
    <w:uiPriority w:val="1"/>
    <w:qFormat/>
    <w:rsid w:val="008006ED"/>
  </w:style>
  <w:style w:type="character" w:styleId="Strong">
    <w:name w:val="Strong"/>
    <w:basedOn w:val="DefaultParagraphFont"/>
    <w:uiPriority w:val="22"/>
    <w:qFormat/>
    <w:rsid w:val="008006ED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8006E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006E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006ED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Tristan Gall</dc:creator>
  <cp:keywords/>
  <dc:description/>
  <cp:lastModifiedBy>Tristan Gall</cp:lastModifiedBy>
  <cp:revision>9</cp:revision>
  <dcterms:created xsi:type="dcterms:W3CDTF">2026-08-12T15:35:00Z</dcterms:created>
  <dcterms:modified xsi:type="dcterms:W3CDTF">2026-09-11T07:41:00Z</dcterms:modified>
</cp:coreProperties>
</file>